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533A" w14:textId="77777777" w:rsidR="001C6E18" w:rsidRPr="00A86600" w:rsidRDefault="006B0093" w:rsidP="006B0093">
      <w:pPr>
        <w:jc w:val="center"/>
        <w:rPr>
          <w:b/>
        </w:rPr>
      </w:pPr>
      <w:r w:rsidRPr="006B0093">
        <w:rPr>
          <w:b/>
          <w:u w:val="single"/>
        </w:rPr>
        <w:t>Graduate Assistant Posting Form</w:t>
      </w:r>
      <w:r w:rsidR="00A86600">
        <w:rPr>
          <w:b/>
        </w:rPr>
        <w:t>*</w:t>
      </w:r>
    </w:p>
    <w:p w14:paraId="672A6659" w14:textId="77777777" w:rsidR="006B0093" w:rsidRDefault="006B0093" w:rsidP="006B0093">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720"/>
        <w:gridCol w:w="3150"/>
        <w:gridCol w:w="2880"/>
        <w:gridCol w:w="1260"/>
        <w:gridCol w:w="2070"/>
        <w:gridCol w:w="1260"/>
        <w:gridCol w:w="990"/>
      </w:tblGrid>
      <w:tr w:rsidR="006B0093" w14:paraId="0FB0682A" w14:textId="77777777" w:rsidTr="0CAC92F8">
        <w:trPr>
          <w:trHeight w:val="962"/>
          <w:jc w:val="center"/>
        </w:trPr>
        <w:tc>
          <w:tcPr>
            <w:tcW w:w="1440" w:type="dxa"/>
          </w:tcPr>
          <w:p w14:paraId="7CCFF066" w14:textId="77777777" w:rsidR="006B0093" w:rsidRDefault="006B0093">
            <w:pPr>
              <w:pStyle w:val="Heading1"/>
              <w:rPr>
                <w:sz w:val="20"/>
              </w:rPr>
            </w:pPr>
            <w:r>
              <w:rPr>
                <w:sz w:val="20"/>
              </w:rPr>
              <w:br/>
              <w:t>Department Name and Location</w:t>
            </w:r>
          </w:p>
        </w:tc>
        <w:tc>
          <w:tcPr>
            <w:tcW w:w="720" w:type="dxa"/>
          </w:tcPr>
          <w:p w14:paraId="41FE239C" w14:textId="77777777" w:rsidR="006B0093" w:rsidRDefault="006B0093">
            <w:pPr>
              <w:jc w:val="center"/>
              <w:rPr>
                <w:b/>
                <w:sz w:val="20"/>
              </w:rPr>
            </w:pPr>
            <w:r>
              <w:rPr>
                <w:b/>
                <w:sz w:val="20"/>
              </w:rPr>
              <w:br/>
              <w:t>% of Time</w:t>
            </w:r>
          </w:p>
        </w:tc>
        <w:tc>
          <w:tcPr>
            <w:tcW w:w="3150" w:type="dxa"/>
          </w:tcPr>
          <w:p w14:paraId="5FE928B3" w14:textId="77777777" w:rsidR="006B0093" w:rsidRDefault="006B0093">
            <w:pPr>
              <w:jc w:val="center"/>
              <w:rPr>
                <w:b/>
                <w:sz w:val="20"/>
              </w:rPr>
            </w:pPr>
            <w:r>
              <w:rPr>
                <w:b/>
                <w:sz w:val="20"/>
              </w:rPr>
              <w:br/>
              <w:t>Job Description</w:t>
            </w:r>
          </w:p>
        </w:tc>
        <w:tc>
          <w:tcPr>
            <w:tcW w:w="2880" w:type="dxa"/>
          </w:tcPr>
          <w:p w14:paraId="1029D731" w14:textId="77777777" w:rsidR="006B0093" w:rsidRDefault="006B0093">
            <w:pPr>
              <w:pStyle w:val="Heading2"/>
            </w:pPr>
            <w:r>
              <w:br/>
              <w:t>Qualifications</w:t>
            </w:r>
          </w:p>
        </w:tc>
        <w:tc>
          <w:tcPr>
            <w:tcW w:w="1260" w:type="dxa"/>
          </w:tcPr>
          <w:p w14:paraId="59F2F309" w14:textId="77777777" w:rsidR="006B0093" w:rsidRDefault="006B0093">
            <w:pPr>
              <w:jc w:val="center"/>
              <w:rPr>
                <w:b/>
                <w:sz w:val="20"/>
              </w:rPr>
            </w:pPr>
            <w:r>
              <w:rPr>
                <w:b/>
                <w:sz w:val="20"/>
              </w:rPr>
              <w:br/>
              <w:t>Time Period of Position</w:t>
            </w:r>
          </w:p>
        </w:tc>
        <w:tc>
          <w:tcPr>
            <w:tcW w:w="2070" w:type="dxa"/>
          </w:tcPr>
          <w:p w14:paraId="7EC85DD4" w14:textId="77777777" w:rsidR="006B0093" w:rsidRDefault="006B0093">
            <w:pPr>
              <w:jc w:val="center"/>
              <w:rPr>
                <w:b/>
                <w:sz w:val="20"/>
              </w:rPr>
            </w:pPr>
            <w:r>
              <w:rPr>
                <w:b/>
                <w:sz w:val="20"/>
              </w:rPr>
              <w:br/>
              <w:t>How to Apply</w:t>
            </w:r>
          </w:p>
        </w:tc>
        <w:tc>
          <w:tcPr>
            <w:tcW w:w="1260" w:type="dxa"/>
          </w:tcPr>
          <w:p w14:paraId="0A37501D" w14:textId="77777777" w:rsidR="006B0093" w:rsidRDefault="006B0093">
            <w:pPr>
              <w:jc w:val="center"/>
              <w:rPr>
                <w:b/>
                <w:sz w:val="20"/>
              </w:rPr>
            </w:pPr>
          </w:p>
          <w:p w14:paraId="2F086AE6" w14:textId="77777777" w:rsidR="006B0093" w:rsidRDefault="006B0093">
            <w:pPr>
              <w:jc w:val="center"/>
              <w:rPr>
                <w:b/>
                <w:sz w:val="20"/>
              </w:rPr>
            </w:pPr>
            <w:r>
              <w:rPr>
                <w:b/>
                <w:sz w:val="20"/>
              </w:rPr>
              <w:t>Deadline to Apply</w:t>
            </w:r>
          </w:p>
        </w:tc>
        <w:tc>
          <w:tcPr>
            <w:tcW w:w="990" w:type="dxa"/>
          </w:tcPr>
          <w:p w14:paraId="5DAB6C7B" w14:textId="77777777" w:rsidR="006B0093" w:rsidRDefault="006B0093">
            <w:pPr>
              <w:jc w:val="center"/>
              <w:rPr>
                <w:b/>
                <w:sz w:val="20"/>
              </w:rPr>
            </w:pPr>
          </w:p>
          <w:p w14:paraId="68282A37" w14:textId="77777777" w:rsidR="006B0093" w:rsidRDefault="006B0093">
            <w:pPr>
              <w:jc w:val="center"/>
              <w:rPr>
                <w:b/>
                <w:sz w:val="20"/>
              </w:rPr>
            </w:pPr>
            <w:r>
              <w:rPr>
                <w:b/>
                <w:sz w:val="20"/>
              </w:rPr>
              <w:t>Number of Positions</w:t>
            </w:r>
          </w:p>
        </w:tc>
      </w:tr>
      <w:tr w:rsidR="006B0093" w14:paraId="02EB378F" w14:textId="77777777" w:rsidTr="0CAC92F8">
        <w:trPr>
          <w:jc w:val="center"/>
        </w:trPr>
        <w:tc>
          <w:tcPr>
            <w:tcW w:w="1440" w:type="dxa"/>
          </w:tcPr>
          <w:p w14:paraId="6A05A809" w14:textId="77777777" w:rsidR="006B0093" w:rsidRDefault="006B0093">
            <w:pPr>
              <w:rPr>
                <w:sz w:val="20"/>
              </w:rPr>
            </w:pPr>
          </w:p>
          <w:p w14:paraId="33293A43" w14:textId="028836AA" w:rsidR="006B0093" w:rsidRDefault="4C99E71D" w:rsidP="0CAC92F8">
            <w:r w:rsidRPr="0CAC92F8">
              <w:rPr>
                <w:sz w:val="18"/>
                <w:szCs w:val="18"/>
              </w:rPr>
              <w:t>Undergraduate Admissions</w:t>
            </w:r>
          </w:p>
          <w:p w14:paraId="322D5180" w14:textId="2F097E06" w:rsidR="006B0093" w:rsidRDefault="4C99E71D" w:rsidP="0CAC92F8">
            <w:r w:rsidRPr="0CAC92F8">
              <w:rPr>
                <w:sz w:val="18"/>
                <w:szCs w:val="18"/>
              </w:rPr>
              <w:t xml:space="preserve"> </w:t>
            </w:r>
          </w:p>
          <w:p w14:paraId="109A6145" w14:textId="3CE62241" w:rsidR="006B0093" w:rsidRDefault="4C99E71D" w:rsidP="0CAC92F8">
            <w:r w:rsidRPr="0CAC92F8">
              <w:rPr>
                <w:sz w:val="18"/>
                <w:szCs w:val="18"/>
              </w:rPr>
              <w:t>Recruitment</w:t>
            </w:r>
          </w:p>
          <w:p w14:paraId="10E2BA0E" w14:textId="641A5B96" w:rsidR="006B0093" w:rsidRDefault="4C99E71D" w:rsidP="0CAC92F8">
            <w:r w:rsidRPr="0CAC92F8">
              <w:rPr>
                <w:sz w:val="18"/>
                <w:szCs w:val="18"/>
              </w:rPr>
              <w:t xml:space="preserve"> </w:t>
            </w:r>
          </w:p>
          <w:p w14:paraId="3F96BBF4" w14:textId="1EDB5928" w:rsidR="006B0093" w:rsidRDefault="4C99E71D" w:rsidP="0CAC92F8">
            <w:r w:rsidRPr="0CAC92F8">
              <w:rPr>
                <w:sz w:val="18"/>
                <w:szCs w:val="18"/>
              </w:rPr>
              <w:t>Student Services Building</w:t>
            </w:r>
          </w:p>
          <w:p w14:paraId="41C8F396" w14:textId="5CD25468" w:rsidR="006B0093" w:rsidRDefault="006B0093" w:rsidP="0CAC92F8">
            <w:pPr>
              <w:rPr>
                <w:sz w:val="20"/>
              </w:rPr>
            </w:pPr>
          </w:p>
          <w:p w14:paraId="72A3D3EC" w14:textId="77777777" w:rsidR="006B0093" w:rsidRDefault="006B0093">
            <w:pPr>
              <w:rPr>
                <w:sz w:val="20"/>
              </w:rPr>
            </w:pPr>
          </w:p>
          <w:p w14:paraId="0D0B940D" w14:textId="77777777" w:rsidR="006B0093" w:rsidRDefault="006B0093">
            <w:pPr>
              <w:rPr>
                <w:sz w:val="20"/>
              </w:rPr>
            </w:pPr>
          </w:p>
          <w:p w14:paraId="0E27B00A" w14:textId="77777777" w:rsidR="006B0093" w:rsidRDefault="006B0093">
            <w:pPr>
              <w:rPr>
                <w:sz w:val="20"/>
              </w:rPr>
            </w:pPr>
          </w:p>
          <w:p w14:paraId="60061E4C" w14:textId="77777777" w:rsidR="006B0093" w:rsidRDefault="006B0093">
            <w:pPr>
              <w:rPr>
                <w:sz w:val="20"/>
              </w:rPr>
            </w:pPr>
          </w:p>
          <w:p w14:paraId="44EAFD9C" w14:textId="77777777" w:rsidR="006B0093" w:rsidRDefault="006B0093">
            <w:pPr>
              <w:rPr>
                <w:sz w:val="20"/>
              </w:rPr>
            </w:pPr>
          </w:p>
          <w:p w14:paraId="4B94D5A5" w14:textId="77777777" w:rsidR="006B0093" w:rsidRDefault="006B0093">
            <w:pPr>
              <w:rPr>
                <w:sz w:val="20"/>
              </w:rPr>
            </w:pPr>
          </w:p>
          <w:p w14:paraId="3DEEC669" w14:textId="77777777" w:rsidR="006B0093" w:rsidRDefault="006B0093">
            <w:pPr>
              <w:rPr>
                <w:sz w:val="20"/>
              </w:rPr>
            </w:pPr>
          </w:p>
          <w:p w14:paraId="3656B9AB" w14:textId="77777777" w:rsidR="006B0093" w:rsidRDefault="006B0093">
            <w:pPr>
              <w:rPr>
                <w:sz w:val="20"/>
              </w:rPr>
            </w:pPr>
          </w:p>
          <w:p w14:paraId="45FB0818" w14:textId="77777777" w:rsidR="006B0093" w:rsidRDefault="006B0093">
            <w:pPr>
              <w:rPr>
                <w:sz w:val="20"/>
              </w:rPr>
            </w:pPr>
          </w:p>
          <w:p w14:paraId="049F31CB" w14:textId="77777777" w:rsidR="006B0093" w:rsidRDefault="006B0093">
            <w:pPr>
              <w:rPr>
                <w:sz w:val="20"/>
              </w:rPr>
            </w:pPr>
          </w:p>
          <w:p w14:paraId="53128261" w14:textId="77777777" w:rsidR="006B0093" w:rsidRDefault="006B0093">
            <w:pPr>
              <w:rPr>
                <w:sz w:val="20"/>
              </w:rPr>
            </w:pPr>
          </w:p>
          <w:p w14:paraId="62486C05" w14:textId="77777777" w:rsidR="006B0093" w:rsidRDefault="006B0093">
            <w:pPr>
              <w:rPr>
                <w:sz w:val="20"/>
              </w:rPr>
            </w:pPr>
          </w:p>
          <w:p w14:paraId="4101652C" w14:textId="77777777" w:rsidR="006B0093" w:rsidRDefault="006B0093">
            <w:pPr>
              <w:rPr>
                <w:sz w:val="20"/>
              </w:rPr>
            </w:pPr>
          </w:p>
          <w:p w14:paraId="4B99056E" w14:textId="77777777" w:rsidR="006B0093" w:rsidRDefault="006B0093">
            <w:pPr>
              <w:rPr>
                <w:sz w:val="20"/>
              </w:rPr>
            </w:pPr>
          </w:p>
          <w:p w14:paraId="1299C43A" w14:textId="77777777" w:rsidR="006B0093" w:rsidRDefault="006B0093">
            <w:pPr>
              <w:rPr>
                <w:sz w:val="20"/>
              </w:rPr>
            </w:pPr>
          </w:p>
          <w:p w14:paraId="4DDBEF00" w14:textId="77777777" w:rsidR="006B0093" w:rsidRDefault="006B0093">
            <w:pPr>
              <w:rPr>
                <w:sz w:val="20"/>
              </w:rPr>
            </w:pPr>
          </w:p>
          <w:p w14:paraId="3461D779" w14:textId="77777777" w:rsidR="006B0093" w:rsidRDefault="006B0093">
            <w:pPr>
              <w:rPr>
                <w:sz w:val="20"/>
              </w:rPr>
            </w:pPr>
          </w:p>
          <w:p w14:paraId="3CF2D8B6" w14:textId="77777777" w:rsidR="006B0093" w:rsidRDefault="006B0093">
            <w:pPr>
              <w:rPr>
                <w:sz w:val="20"/>
              </w:rPr>
            </w:pPr>
          </w:p>
        </w:tc>
        <w:tc>
          <w:tcPr>
            <w:tcW w:w="720" w:type="dxa"/>
          </w:tcPr>
          <w:p w14:paraId="79487D0E" w14:textId="6D2F9663" w:rsidR="006B0093" w:rsidRDefault="006B0093" w:rsidP="0CAC92F8">
            <w:pPr>
              <w:jc w:val="center"/>
              <w:rPr>
                <w:sz w:val="18"/>
                <w:szCs w:val="18"/>
              </w:rPr>
            </w:pPr>
          </w:p>
          <w:p w14:paraId="0FB78278" w14:textId="1208823A" w:rsidR="006B0093" w:rsidRDefault="4C99E71D" w:rsidP="0CAC92F8">
            <w:pPr>
              <w:jc w:val="center"/>
              <w:rPr>
                <w:sz w:val="20"/>
              </w:rPr>
            </w:pPr>
            <w:r w:rsidRPr="0CAC92F8">
              <w:rPr>
                <w:sz w:val="18"/>
                <w:szCs w:val="18"/>
              </w:rPr>
              <w:t>50%</w:t>
            </w:r>
          </w:p>
        </w:tc>
        <w:tc>
          <w:tcPr>
            <w:tcW w:w="3150" w:type="dxa"/>
          </w:tcPr>
          <w:p w14:paraId="41A7C210" w14:textId="176EF814" w:rsidR="0CAC92F8" w:rsidRDefault="0CAC92F8" w:rsidP="0CAC92F8">
            <w:r w:rsidRPr="0CAC92F8">
              <w:rPr>
                <w:sz w:val="18"/>
                <w:szCs w:val="18"/>
              </w:rPr>
              <w:t xml:space="preserve">This position supports the basic administrative functions and assists with the recruitment endeavors within Undergraduate Admissions.  This includes, but is not limited to responding to student inquiries, participating in recruitment efforts and events, and assisting with general needs in the recruitment area.  </w:t>
            </w:r>
          </w:p>
          <w:p w14:paraId="34705A87" w14:textId="629F07D0" w:rsidR="0CAC92F8" w:rsidRDefault="0CAC92F8" w:rsidP="0CAC92F8">
            <w:r w:rsidRPr="0CAC92F8">
              <w:rPr>
                <w:sz w:val="18"/>
                <w:szCs w:val="18"/>
              </w:rPr>
              <w:t xml:space="preserve"> </w:t>
            </w:r>
          </w:p>
          <w:p w14:paraId="488D3F0B" w14:textId="7CCB24BC" w:rsidR="0CAC92F8" w:rsidRDefault="0CAC92F8" w:rsidP="0CAC92F8">
            <w:r w:rsidRPr="0CAC92F8">
              <w:rPr>
                <w:sz w:val="18"/>
                <w:szCs w:val="18"/>
              </w:rPr>
              <w:t>Major Duties:</w:t>
            </w:r>
          </w:p>
          <w:p w14:paraId="5F8BFEE7" w14:textId="1582F298" w:rsidR="0CAC92F8" w:rsidRDefault="0CAC92F8" w:rsidP="0CAC92F8">
            <w:r w:rsidRPr="0CAC92F8">
              <w:rPr>
                <w:sz w:val="18"/>
                <w:szCs w:val="18"/>
              </w:rPr>
              <w:t>Responds to stakeholder (student and/or counselors/schools) inquiries regarding SIU.</w:t>
            </w:r>
          </w:p>
          <w:p w14:paraId="42BD3ABA" w14:textId="0C7E831E" w:rsidR="0CAC92F8" w:rsidRDefault="0CAC92F8" w:rsidP="0CAC92F8">
            <w:r w:rsidRPr="0CAC92F8">
              <w:rPr>
                <w:sz w:val="18"/>
                <w:szCs w:val="18"/>
              </w:rPr>
              <w:t>Assists with events and functions for student recruitment.</w:t>
            </w:r>
          </w:p>
          <w:p w14:paraId="0CDD90BB" w14:textId="7A80366C" w:rsidR="0CAC92F8" w:rsidRDefault="0CAC92F8" w:rsidP="0CAC92F8">
            <w:r w:rsidRPr="0CAC92F8">
              <w:rPr>
                <w:sz w:val="18"/>
                <w:szCs w:val="18"/>
              </w:rPr>
              <w:t>Data entry and documentation with CRM.</w:t>
            </w:r>
          </w:p>
          <w:p w14:paraId="6B0ECDEA" w14:textId="487A9725" w:rsidR="0CAC92F8" w:rsidRDefault="0CAC92F8" w:rsidP="0CAC92F8">
            <w:r w:rsidRPr="0CAC92F8">
              <w:rPr>
                <w:sz w:val="18"/>
                <w:szCs w:val="18"/>
              </w:rPr>
              <w:t>Assists with Campus Visit Program, including assisting with campus tours.</w:t>
            </w:r>
          </w:p>
          <w:p w14:paraId="19C97E53" w14:textId="20C086FA" w:rsidR="0CAC92F8" w:rsidRDefault="0CAC92F8" w:rsidP="0CAC92F8">
            <w:r w:rsidRPr="0CAC92F8">
              <w:rPr>
                <w:sz w:val="18"/>
                <w:szCs w:val="18"/>
              </w:rPr>
              <w:t xml:space="preserve">Assists with special calling campaigns to prospective students.  </w:t>
            </w:r>
          </w:p>
          <w:p w14:paraId="067AC35F" w14:textId="214528EC" w:rsidR="0CAC92F8" w:rsidRDefault="0CAC92F8" w:rsidP="0CAC92F8">
            <w:r w:rsidRPr="0CAC92F8">
              <w:rPr>
                <w:sz w:val="18"/>
                <w:szCs w:val="18"/>
              </w:rPr>
              <w:t xml:space="preserve"> </w:t>
            </w:r>
          </w:p>
          <w:p w14:paraId="111EA034" w14:textId="7818B755" w:rsidR="0CAC92F8" w:rsidRDefault="0CAC92F8" w:rsidP="0CAC92F8">
            <w:r w:rsidRPr="0CAC92F8">
              <w:rPr>
                <w:sz w:val="18"/>
                <w:szCs w:val="18"/>
              </w:rPr>
              <w:t>This position will work directly with the Director, Senior Business Manager, and Customer Service Representative while serving Undergraduate Admissions staff and students.</w:t>
            </w:r>
            <w:r w:rsidRPr="0CAC92F8">
              <w:rPr>
                <w:sz w:val="20"/>
              </w:rPr>
              <w:t xml:space="preserve">  </w:t>
            </w:r>
          </w:p>
        </w:tc>
        <w:tc>
          <w:tcPr>
            <w:tcW w:w="2880" w:type="dxa"/>
          </w:tcPr>
          <w:p w14:paraId="1BA81E84" w14:textId="6D72156A" w:rsidR="006B0093" w:rsidRDefault="0E318674" w:rsidP="0CAC92F8">
            <w:r w:rsidRPr="0CAC92F8">
              <w:rPr>
                <w:sz w:val="18"/>
                <w:szCs w:val="18"/>
              </w:rPr>
              <w:t xml:space="preserve">Basic software applications experience.  Excellent customer service skills.  Excellent written communication skills.  Ability to prioritize and complete tasks independently.  Driver’s license required.  Candidate should be organized, detail-oriented, self-motivated, and work well with others.  The employee will be required to multi-task in a fast-paced, always changing environment.  </w:t>
            </w:r>
          </w:p>
          <w:p w14:paraId="01A29C53" w14:textId="3548032A" w:rsidR="006B0093" w:rsidRDefault="0E318674" w:rsidP="0CAC92F8">
            <w:r w:rsidRPr="0CAC92F8">
              <w:rPr>
                <w:sz w:val="18"/>
                <w:szCs w:val="18"/>
              </w:rPr>
              <w:t xml:space="preserve"> </w:t>
            </w:r>
          </w:p>
          <w:p w14:paraId="5D6BED6C" w14:textId="00D0C48A" w:rsidR="006B0093" w:rsidRDefault="0E318674" w:rsidP="0CAC92F8">
            <w:r w:rsidRPr="0CAC92F8">
              <w:rPr>
                <w:sz w:val="18"/>
                <w:szCs w:val="18"/>
              </w:rPr>
              <w:t xml:space="preserve">Applicant must be a full-time, degree-seeking graduate student at SIU Carbondale.  </w:t>
            </w:r>
          </w:p>
          <w:p w14:paraId="159592BC" w14:textId="4D726794" w:rsidR="006B0093" w:rsidRDefault="0E318674" w:rsidP="0CAC92F8">
            <w:r w:rsidRPr="0CAC92F8">
              <w:rPr>
                <w:sz w:val="18"/>
                <w:szCs w:val="18"/>
              </w:rPr>
              <w:t xml:space="preserve"> </w:t>
            </w:r>
          </w:p>
          <w:p w14:paraId="08F113EB" w14:textId="22B3A40F" w:rsidR="006B0093" w:rsidRDefault="0E318674" w:rsidP="0CAC92F8">
            <w:r w:rsidRPr="0CAC92F8">
              <w:rPr>
                <w:sz w:val="18"/>
                <w:szCs w:val="18"/>
              </w:rPr>
              <w:t xml:space="preserve">Preference given to applicants with prior Undergraduate Admissions experience.  </w:t>
            </w:r>
          </w:p>
          <w:p w14:paraId="0562CB0E" w14:textId="185DB8CD" w:rsidR="006B0093" w:rsidRDefault="006B0093" w:rsidP="0CAC92F8">
            <w:pPr>
              <w:rPr>
                <w:sz w:val="20"/>
              </w:rPr>
            </w:pPr>
          </w:p>
        </w:tc>
        <w:tc>
          <w:tcPr>
            <w:tcW w:w="1260" w:type="dxa"/>
          </w:tcPr>
          <w:p w14:paraId="34CE0A41" w14:textId="26F90A17" w:rsidR="006B0093" w:rsidRDefault="0E318674" w:rsidP="0CAC92F8">
            <w:r w:rsidRPr="0CAC92F8">
              <w:rPr>
                <w:sz w:val="18"/>
                <w:szCs w:val="18"/>
              </w:rPr>
              <w:t xml:space="preserve">Full calendar year </w:t>
            </w:r>
            <w:proofErr w:type="gramStart"/>
            <w:r w:rsidRPr="0CAC92F8">
              <w:rPr>
                <w:sz w:val="18"/>
                <w:szCs w:val="18"/>
              </w:rPr>
              <w:t>including</w:t>
            </w:r>
            <w:proofErr w:type="gramEnd"/>
            <w:r w:rsidRPr="0CAC92F8">
              <w:rPr>
                <w:sz w:val="18"/>
                <w:szCs w:val="18"/>
              </w:rPr>
              <w:t xml:space="preserve"> summers.  This position will begin Summer 2026.  </w:t>
            </w:r>
          </w:p>
        </w:tc>
        <w:tc>
          <w:tcPr>
            <w:tcW w:w="2070" w:type="dxa"/>
          </w:tcPr>
          <w:p w14:paraId="171D6C02" w14:textId="1711E610" w:rsidR="006B0093" w:rsidRPr="00770AFB" w:rsidRDefault="0E318674" w:rsidP="0CAC92F8">
            <w:r w:rsidRPr="0CAC92F8">
              <w:rPr>
                <w:sz w:val="18"/>
                <w:szCs w:val="18"/>
              </w:rPr>
              <w:t xml:space="preserve">Email cover letter and resume to </w:t>
            </w:r>
            <w:hyperlink r:id="rId5">
              <w:r w:rsidRPr="0CAC92F8">
                <w:rPr>
                  <w:rStyle w:val="Hyperlink"/>
                  <w:sz w:val="18"/>
                  <w:szCs w:val="18"/>
                </w:rPr>
                <w:t>echeek@siu.edu</w:t>
              </w:r>
            </w:hyperlink>
          </w:p>
          <w:p w14:paraId="4264BE87" w14:textId="7A5F8441" w:rsidR="006B0093" w:rsidRPr="00770AFB" w:rsidRDefault="0E318674" w:rsidP="0CAC92F8">
            <w:r w:rsidRPr="0CAC92F8">
              <w:rPr>
                <w:sz w:val="18"/>
                <w:szCs w:val="18"/>
              </w:rPr>
              <w:t xml:space="preserve"> </w:t>
            </w:r>
          </w:p>
          <w:p w14:paraId="060A4FEF" w14:textId="765B6693" w:rsidR="006B0093" w:rsidRPr="00770AFB" w:rsidRDefault="0E318674" w:rsidP="0CAC92F8">
            <w:r w:rsidRPr="0CAC92F8">
              <w:rPr>
                <w:sz w:val="18"/>
                <w:szCs w:val="18"/>
              </w:rPr>
              <w:t xml:space="preserve">Only emailed cover letter and resume will be considered.  </w:t>
            </w:r>
            <w:proofErr w:type="gramStart"/>
            <w:r w:rsidRPr="0CAC92F8">
              <w:rPr>
                <w:sz w:val="18"/>
                <w:szCs w:val="18"/>
              </w:rPr>
              <w:t>Please</w:t>
            </w:r>
            <w:proofErr w:type="gramEnd"/>
            <w:r w:rsidRPr="0CAC92F8">
              <w:rPr>
                <w:sz w:val="18"/>
                <w:szCs w:val="18"/>
              </w:rPr>
              <w:t xml:space="preserve"> no phone calls or personal visits.  </w:t>
            </w:r>
          </w:p>
          <w:p w14:paraId="62EBF3C5" w14:textId="351E879E" w:rsidR="006B0093" w:rsidRPr="00770AFB" w:rsidRDefault="006B0093" w:rsidP="006120AF">
            <w:pPr>
              <w:pStyle w:val="BodyText"/>
              <w:rPr>
                <w:b w:val="0"/>
                <w:bCs w:val="0"/>
              </w:rPr>
            </w:pPr>
          </w:p>
        </w:tc>
        <w:tc>
          <w:tcPr>
            <w:tcW w:w="1260" w:type="dxa"/>
          </w:tcPr>
          <w:p w14:paraId="0FACD8F7" w14:textId="0C64FC8D" w:rsidR="006B0093" w:rsidRPr="004F65AD" w:rsidRDefault="0E318674" w:rsidP="0CAC92F8">
            <w:r w:rsidRPr="0CAC92F8">
              <w:rPr>
                <w:sz w:val="18"/>
                <w:szCs w:val="18"/>
              </w:rPr>
              <w:t>March 1</w:t>
            </w:r>
            <w:r w:rsidR="00D032B8">
              <w:rPr>
                <w:sz w:val="18"/>
                <w:szCs w:val="18"/>
              </w:rPr>
              <w:t>6</w:t>
            </w:r>
            <w:r w:rsidRPr="0CAC92F8">
              <w:rPr>
                <w:sz w:val="18"/>
                <w:szCs w:val="18"/>
              </w:rPr>
              <w:t>, 2026, at 4:00 p.m.</w:t>
            </w:r>
          </w:p>
          <w:p w14:paraId="6D98A12B" w14:textId="14324F7B" w:rsidR="006B0093" w:rsidRPr="004F65AD" w:rsidRDefault="006B0093" w:rsidP="0CAC92F8">
            <w:pPr>
              <w:rPr>
                <w:sz w:val="20"/>
              </w:rPr>
            </w:pPr>
          </w:p>
        </w:tc>
        <w:tc>
          <w:tcPr>
            <w:tcW w:w="990" w:type="dxa"/>
          </w:tcPr>
          <w:p w14:paraId="2946DB82" w14:textId="11764645" w:rsidR="006B0093" w:rsidRDefault="0E318674" w:rsidP="0CAC92F8">
            <w:pPr>
              <w:jc w:val="center"/>
              <w:rPr>
                <w:sz w:val="20"/>
              </w:rPr>
            </w:pPr>
            <w:r w:rsidRPr="0CAC92F8">
              <w:rPr>
                <w:sz w:val="20"/>
              </w:rPr>
              <w:t>1</w:t>
            </w:r>
          </w:p>
        </w:tc>
      </w:tr>
    </w:tbl>
    <w:p w14:paraId="5997CC1D" w14:textId="77777777" w:rsidR="001C6E18" w:rsidRDefault="001C6E18">
      <w:pPr>
        <w:rPr>
          <w:sz w:val="20"/>
        </w:rPr>
      </w:pPr>
    </w:p>
    <w:p w14:paraId="5D7A924D" w14:textId="77777777" w:rsidR="002D493C" w:rsidRDefault="002D493C">
      <w:pPr>
        <w:rPr>
          <w:b/>
          <w:szCs w:val="24"/>
        </w:rPr>
      </w:pPr>
      <w:r>
        <w:rPr>
          <w:b/>
        </w:rPr>
        <w:t>*For Administrative Positions Only.</w:t>
      </w:r>
    </w:p>
    <w:p w14:paraId="110FFD37" w14:textId="77777777" w:rsidR="002D493C" w:rsidRDefault="002D493C">
      <w:pPr>
        <w:rPr>
          <w:b/>
          <w:szCs w:val="24"/>
        </w:rPr>
      </w:pPr>
    </w:p>
    <w:p w14:paraId="42456133" w14:textId="77777777" w:rsidR="00A86600" w:rsidRDefault="00900F3F">
      <w:pPr>
        <w:rPr>
          <w:b/>
          <w:szCs w:val="24"/>
        </w:rPr>
      </w:pPr>
      <w:r w:rsidRPr="00900F3F">
        <w:rPr>
          <w:b/>
          <w:szCs w:val="24"/>
        </w:rPr>
        <w:t>*Please keep “Job Description” and “Qualifications” to a minimum</w:t>
      </w:r>
      <w:r>
        <w:rPr>
          <w:b/>
          <w:szCs w:val="24"/>
        </w:rPr>
        <w:t>.</w:t>
      </w:r>
      <w:r w:rsidR="003E2584">
        <w:rPr>
          <w:b/>
          <w:szCs w:val="24"/>
        </w:rPr>
        <w:t xml:space="preserve"> </w:t>
      </w:r>
    </w:p>
    <w:p w14:paraId="6B699379" w14:textId="77777777" w:rsidR="00900F3F" w:rsidRPr="00900F3F" w:rsidRDefault="00900F3F">
      <w:pPr>
        <w:rPr>
          <w:b/>
          <w:sz w:val="20"/>
        </w:rPr>
      </w:pPr>
    </w:p>
    <w:p w14:paraId="5C6A5F55" w14:textId="77777777" w:rsidR="003E2584" w:rsidRPr="00900F3F" w:rsidRDefault="003E2584" w:rsidP="003E2584">
      <w:pPr>
        <w:rPr>
          <w:b/>
          <w:szCs w:val="24"/>
        </w:rPr>
      </w:pPr>
      <w:r>
        <w:rPr>
          <w:b/>
          <w:szCs w:val="24"/>
        </w:rPr>
        <w:t xml:space="preserve">*Please supply </w:t>
      </w:r>
      <w:r w:rsidR="002B3719">
        <w:rPr>
          <w:b/>
          <w:szCs w:val="24"/>
        </w:rPr>
        <w:t xml:space="preserve">a </w:t>
      </w:r>
      <w:r>
        <w:rPr>
          <w:b/>
          <w:szCs w:val="24"/>
        </w:rPr>
        <w:t>specific “Deadline to Apply”</w:t>
      </w:r>
      <w:r w:rsidR="001D4A5A">
        <w:rPr>
          <w:b/>
          <w:szCs w:val="24"/>
        </w:rPr>
        <w:t xml:space="preserve"> date</w:t>
      </w:r>
      <w:r>
        <w:rPr>
          <w:b/>
          <w:szCs w:val="24"/>
        </w:rPr>
        <w:t>. Posting will be removed after this date.</w:t>
      </w:r>
    </w:p>
    <w:p w14:paraId="3FE9F23F" w14:textId="77777777" w:rsidR="002D493C" w:rsidRDefault="002D493C">
      <w:pPr>
        <w:rPr>
          <w:b/>
        </w:rPr>
      </w:pPr>
    </w:p>
    <w:p w14:paraId="1C4B2CEA" w14:textId="77777777" w:rsidR="002D493C" w:rsidRDefault="002D493C" w:rsidP="002D493C">
      <w:pPr>
        <w:rPr>
          <w:b/>
        </w:rPr>
      </w:pPr>
      <w:r>
        <w:rPr>
          <w:b/>
        </w:rPr>
        <w:t>*Must post for a minimum of 14 days</w:t>
      </w:r>
      <w:r w:rsidR="003E2584">
        <w:rPr>
          <w:b/>
        </w:rPr>
        <w:t>.</w:t>
      </w:r>
    </w:p>
    <w:p w14:paraId="1F72F646" w14:textId="77777777" w:rsidR="003E2584" w:rsidRDefault="003E2584" w:rsidP="002D493C">
      <w:pPr>
        <w:rPr>
          <w:b/>
        </w:rPr>
      </w:pPr>
    </w:p>
    <w:p w14:paraId="7A8CE939" w14:textId="77777777" w:rsidR="003E2584" w:rsidRDefault="003E2584" w:rsidP="003E2584">
      <w:pPr>
        <w:rPr>
          <w:b/>
        </w:rPr>
      </w:pPr>
      <w:r>
        <w:rPr>
          <w:b/>
        </w:rPr>
        <w:t xml:space="preserve">*Please fill out this form and email </w:t>
      </w:r>
      <w:r w:rsidR="00265E08">
        <w:rPr>
          <w:b/>
        </w:rPr>
        <w:t xml:space="preserve">it </w:t>
      </w:r>
      <w:r>
        <w:rPr>
          <w:b/>
        </w:rPr>
        <w:t xml:space="preserve">as an attachment to </w:t>
      </w:r>
      <w:hyperlink r:id="rId6" w:history="1">
        <w:r w:rsidR="00746176" w:rsidRPr="00F26005">
          <w:rPr>
            <w:rStyle w:val="Hyperlink"/>
            <w:b/>
          </w:rPr>
          <w:t>gaoffice@siu.edu</w:t>
        </w:r>
      </w:hyperlink>
    </w:p>
    <w:p w14:paraId="08CE6F91" w14:textId="77777777" w:rsidR="00746176" w:rsidRDefault="00746176" w:rsidP="003E2584">
      <w:pPr>
        <w:rPr>
          <w:b/>
        </w:rPr>
      </w:pPr>
    </w:p>
    <w:p w14:paraId="61CDCEAD" w14:textId="77777777" w:rsidR="003E2584" w:rsidRDefault="003E2584" w:rsidP="002D493C">
      <w:pPr>
        <w:rPr>
          <w:b/>
        </w:rPr>
      </w:pPr>
    </w:p>
    <w:p w14:paraId="6BB9E253" w14:textId="77777777" w:rsidR="003E2584" w:rsidRDefault="003E2584" w:rsidP="002D493C">
      <w:pPr>
        <w:rPr>
          <w:sz w:val="20"/>
        </w:rPr>
      </w:pPr>
    </w:p>
    <w:sectPr w:rsidR="003E2584">
      <w:pgSz w:w="15840" w:h="12240" w:orient="landscape" w:code="1"/>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6E9A"/>
    <w:multiLevelType w:val="hybridMultilevel"/>
    <w:tmpl w:val="949A6F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662D48"/>
    <w:multiLevelType w:val="hybridMultilevel"/>
    <w:tmpl w:val="EB18AE88"/>
    <w:lvl w:ilvl="0" w:tplc="DDB60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66027A"/>
    <w:multiLevelType w:val="hybridMultilevel"/>
    <w:tmpl w:val="7982CE0E"/>
    <w:lvl w:ilvl="0" w:tplc="98CEC5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F5614DC"/>
    <w:multiLevelType w:val="hybridMultilevel"/>
    <w:tmpl w:val="C182238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F35F1F"/>
    <w:multiLevelType w:val="hybridMultilevel"/>
    <w:tmpl w:val="78BE883C"/>
    <w:lvl w:ilvl="0" w:tplc="8B6413BC">
      <w:numFmt w:val="bullet"/>
      <w:lvlText w:val=""/>
      <w:lvlJc w:val="left"/>
      <w:pPr>
        <w:ind w:left="720" w:hanging="360"/>
      </w:pPr>
      <w:rPr>
        <w:rFonts w:ascii="Symbol" w:eastAsia="Times New Roman" w:hAnsi="Symbol"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4C37"/>
    <w:multiLevelType w:val="hybridMultilevel"/>
    <w:tmpl w:val="3D22D5CA"/>
    <w:lvl w:ilvl="0" w:tplc="98CEC5E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236E88"/>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5550048"/>
    <w:multiLevelType w:val="hybridMultilevel"/>
    <w:tmpl w:val="DC5E81D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5867977"/>
    <w:multiLevelType w:val="hybridMultilevel"/>
    <w:tmpl w:val="DC5E81D0"/>
    <w:lvl w:ilvl="0" w:tplc="98CEC5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9063190"/>
    <w:multiLevelType w:val="hybridMultilevel"/>
    <w:tmpl w:val="A4FE51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BA2C1C"/>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571D3660"/>
    <w:multiLevelType w:val="hybridMultilevel"/>
    <w:tmpl w:val="61AC77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C9B6D23"/>
    <w:multiLevelType w:val="hybridMultilevel"/>
    <w:tmpl w:val="C18223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0212CFE"/>
    <w:multiLevelType w:val="hybridMultilevel"/>
    <w:tmpl w:val="A6C8B70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3050F4"/>
    <w:multiLevelType w:val="hybridMultilevel"/>
    <w:tmpl w:val="E206A2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65221EE"/>
    <w:multiLevelType w:val="singleLevel"/>
    <w:tmpl w:val="CC707B46"/>
    <w:lvl w:ilvl="0">
      <w:start w:val="1"/>
      <w:numFmt w:val="bullet"/>
      <w:lvlText w:val="-"/>
      <w:lvlJc w:val="left"/>
      <w:pPr>
        <w:tabs>
          <w:tab w:val="num" w:pos="360"/>
        </w:tabs>
        <w:ind w:left="360" w:hanging="360"/>
      </w:pPr>
      <w:rPr>
        <w:rFonts w:hint="default"/>
      </w:rPr>
    </w:lvl>
  </w:abstractNum>
  <w:abstractNum w:abstractNumId="16" w15:restartNumberingAfterBreak="0">
    <w:nsid w:val="66F813DA"/>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8ED1343"/>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706F2283"/>
    <w:multiLevelType w:val="hybridMultilevel"/>
    <w:tmpl w:val="64DCBD62"/>
    <w:lvl w:ilvl="0" w:tplc="98CEC5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70762C06"/>
    <w:multiLevelType w:val="hybridMultilevel"/>
    <w:tmpl w:val="43C449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A777059"/>
    <w:multiLevelType w:val="hybridMultilevel"/>
    <w:tmpl w:val="A5121BF0"/>
    <w:lvl w:ilvl="0" w:tplc="98CEC5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1562279720">
    <w:abstractNumId w:val="15"/>
  </w:num>
  <w:num w:numId="2" w16cid:durableId="2077970314">
    <w:abstractNumId w:val="10"/>
  </w:num>
  <w:num w:numId="3" w16cid:durableId="727456468">
    <w:abstractNumId w:val="6"/>
  </w:num>
  <w:num w:numId="4" w16cid:durableId="1837958705">
    <w:abstractNumId w:val="16"/>
  </w:num>
  <w:num w:numId="5" w16cid:durableId="589050892">
    <w:abstractNumId w:val="17"/>
  </w:num>
  <w:num w:numId="6" w16cid:durableId="2124835448">
    <w:abstractNumId w:val="9"/>
  </w:num>
  <w:num w:numId="7" w16cid:durableId="1142238115">
    <w:abstractNumId w:val="3"/>
  </w:num>
  <w:num w:numId="8" w16cid:durableId="1348796897">
    <w:abstractNumId w:val="12"/>
  </w:num>
  <w:num w:numId="9" w16cid:durableId="1453285834">
    <w:abstractNumId w:val="19"/>
  </w:num>
  <w:num w:numId="10" w16cid:durableId="1529831259">
    <w:abstractNumId w:val="11"/>
  </w:num>
  <w:num w:numId="11" w16cid:durableId="1770539538">
    <w:abstractNumId w:val="14"/>
  </w:num>
  <w:num w:numId="12" w16cid:durableId="1320378976">
    <w:abstractNumId w:val="1"/>
  </w:num>
  <w:num w:numId="13" w16cid:durableId="914973684">
    <w:abstractNumId w:val="2"/>
  </w:num>
  <w:num w:numId="14" w16cid:durableId="1391461903">
    <w:abstractNumId w:val="7"/>
  </w:num>
  <w:num w:numId="15" w16cid:durableId="681974961">
    <w:abstractNumId w:val="8"/>
  </w:num>
  <w:num w:numId="16" w16cid:durableId="2041932723">
    <w:abstractNumId w:val="5"/>
  </w:num>
  <w:num w:numId="17" w16cid:durableId="185797482">
    <w:abstractNumId w:val="18"/>
  </w:num>
  <w:num w:numId="18" w16cid:durableId="97335360">
    <w:abstractNumId w:val="20"/>
  </w:num>
  <w:num w:numId="19" w16cid:durableId="909921853">
    <w:abstractNumId w:val="13"/>
  </w:num>
  <w:num w:numId="20" w16cid:durableId="1106272936">
    <w:abstractNumId w:val="0"/>
  </w:num>
  <w:num w:numId="21" w16cid:durableId="320548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0MLA0NLI0NQdCQyUdpeDU4uLM/DyQAqNaAMj7F8IsAAAA"/>
  </w:docVars>
  <w:rsids>
    <w:rsidRoot w:val="00A42AB3"/>
    <w:rsid w:val="0004002A"/>
    <w:rsid w:val="00062B18"/>
    <w:rsid w:val="000C7D8F"/>
    <w:rsid w:val="000D6C47"/>
    <w:rsid w:val="001472EA"/>
    <w:rsid w:val="0019669A"/>
    <w:rsid w:val="001C6E18"/>
    <w:rsid w:val="001D4A5A"/>
    <w:rsid w:val="001D77BA"/>
    <w:rsid w:val="001E4229"/>
    <w:rsid w:val="001F5374"/>
    <w:rsid w:val="00254C73"/>
    <w:rsid w:val="00265E08"/>
    <w:rsid w:val="002B23E5"/>
    <w:rsid w:val="002B3719"/>
    <w:rsid w:val="002B7686"/>
    <w:rsid w:val="002D493C"/>
    <w:rsid w:val="003203F8"/>
    <w:rsid w:val="00320FA8"/>
    <w:rsid w:val="00343568"/>
    <w:rsid w:val="00352323"/>
    <w:rsid w:val="0036609A"/>
    <w:rsid w:val="0039323B"/>
    <w:rsid w:val="003E1B8B"/>
    <w:rsid w:val="003E2584"/>
    <w:rsid w:val="003E345A"/>
    <w:rsid w:val="003E4B90"/>
    <w:rsid w:val="00407FFC"/>
    <w:rsid w:val="004516E6"/>
    <w:rsid w:val="00496220"/>
    <w:rsid w:val="004B5726"/>
    <w:rsid w:val="004E445A"/>
    <w:rsid w:val="004F1905"/>
    <w:rsid w:val="004F65AD"/>
    <w:rsid w:val="00564273"/>
    <w:rsid w:val="00566AF5"/>
    <w:rsid w:val="005A0D07"/>
    <w:rsid w:val="005B5C66"/>
    <w:rsid w:val="006120AF"/>
    <w:rsid w:val="0063052D"/>
    <w:rsid w:val="00651A40"/>
    <w:rsid w:val="00694E06"/>
    <w:rsid w:val="006B0093"/>
    <w:rsid w:val="006F5E7F"/>
    <w:rsid w:val="00746176"/>
    <w:rsid w:val="0076187A"/>
    <w:rsid w:val="00770AFB"/>
    <w:rsid w:val="007A46CD"/>
    <w:rsid w:val="007D5A2E"/>
    <w:rsid w:val="007E79E4"/>
    <w:rsid w:val="008B7A0D"/>
    <w:rsid w:val="008C7855"/>
    <w:rsid w:val="008D667D"/>
    <w:rsid w:val="00900F3F"/>
    <w:rsid w:val="009267B5"/>
    <w:rsid w:val="00963437"/>
    <w:rsid w:val="00972A38"/>
    <w:rsid w:val="00976438"/>
    <w:rsid w:val="009778DE"/>
    <w:rsid w:val="009B2BEF"/>
    <w:rsid w:val="00A42AB3"/>
    <w:rsid w:val="00A549A8"/>
    <w:rsid w:val="00A65404"/>
    <w:rsid w:val="00A86600"/>
    <w:rsid w:val="00AB0000"/>
    <w:rsid w:val="00B0779E"/>
    <w:rsid w:val="00BC3C74"/>
    <w:rsid w:val="00BE61CB"/>
    <w:rsid w:val="00C10675"/>
    <w:rsid w:val="00C2009E"/>
    <w:rsid w:val="00C26122"/>
    <w:rsid w:val="00C601EE"/>
    <w:rsid w:val="00CC0A84"/>
    <w:rsid w:val="00D032B8"/>
    <w:rsid w:val="00D265B2"/>
    <w:rsid w:val="00D275A9"/>
    <w:rsid w:val="00D55983"/>
    <w:rsid w:val="00DC1ACE"/>
    <w:rsid w:val="00E86AB2"/>
    <w:rsid w:val="00EA1706"/>
    <w:rsid w:val="00EB2A1C"/>
    <w:rsid w:val="00EB7E0D"/>
    <w:rsid w:val="00F15347"/>
    <w:rsid w:val="00F25B54"/>
    <w:rsid w:val="00FA3688"/>
    <w:rsid w:val="0327FC5A"/>
    <w:rsid w:val="0CAC92F8"/>
    <w:rsid w:val="0E318674"/>
    <w:rsid w:val="380B7CED"/>
    <w:rsid w:val="4C99E7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4529B"/>
  <w15:chartTrackingRefBased/>
  <w15:docId w15:val="{2E6616D4-2A09-49CA-B182-479E5D95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20"/>
    </w:rPr>
  </w:style>
  <w:style w:type="paragraph" w:styleId="Heading3">
    <w:name w:val="heading 3"/>
    <w:basedOn w:val="Normal"/>
    <w:next w:val="Normal"/>
    <w:qFormat/>
    <w:pPr>
      <w:keepNext/>
      <w:outlineLvl w:val="2"/>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b/>
      <w:bCs/>
      <w:sz w:val="20"/>
    </w:rPr>
  </w:style>
  <w:style w:type="paragraph" w:styleId="BodyText2">
    <w:name w:val="Body Text 2"/>
    <w:basedOn w:val="Normal"/>
    <w:rPr>
      <w:sz w:val="20"/>
    </w:rPr>
  </w:style>
  <w:style w:type="character" w:styleId="UnresolvedMention">
    <w:name w:val="Unresolved Mention"/>
    <w:uiPriority w:val="99"/>
    <w:semiHidden/>
    <w:unhideWhenUsed/>
    <w:rsid w:val="003E2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office@siu.edu" TargetMode="External"/><Relationship Id="rId5" Type="http://schemas.openxmlformats.org/officeDocument/2006/relationships/hyperlink" Target="mailto:echeek@s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1981</Characters>
  <Application>Microsoft Office Word</Application>
  <DocSecurity>0</DocSecurity>
  <Lines>16</Lines>
  <Paragraphs>4</Paragraphs>
  <ScaleCrop>false</ScaleCrop>
  <Company>SIUC</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subject/>
  <dc:creator>Donna Lipe</dc:creator>
  <cp:keywords/>
  <dc:description/>
  <cp:lastModifiedBy>Cheek, Elizabeth J</cp:lastModifiedBy>
  <cp:revision>2</cp:revision>
  <cp:lastPrinted>2019-01-08T18:40:00Z</cp:lastPrinted>
  <dcterms:created xsi:type="dcterms:W3CDTF">2026-03-02T20:49:00Z</dcterms:created>
  <dcterms:modified xsi:type="dcterms:W3CDTF">2026-03-02T20:49:00Z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295b8a500ed2a783120ac1abf3e82c443402eec5be53646c58563707ae3c1a17</vt:lpwstr>
  </property>
</Properties>
</file>